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ABB" w:rsidRPr="00786247" w:rsidRDefault="00BE6275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С</w:t>
      </w:r>
      <w:r w:rsidR="00ED1ABB" w:rsidRPr="00786247">
        <w:rPr>
          <w:rFonts w:ascii="Times New Roman" w:hAnsi="Times New Roman" w:cs="Times New Roman"/>
          <w:sz w:val="24"/>
          <w:szCs w:val="24"/>
        </w:rPr>
        <w:t>ведения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имущественного характера, представленные работниками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ФГБУ «НМИЦ им. ак. Е.Н. Мешалкина» Минздрава России за отчетный период</w:t>
      </w:r>
    </w:p>
    <w:p w:rsidR="00ED1ABB" w:rsidRPr="00786247" w:rsidRDefault="00ED1ABB" w:rsidP="000F178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47">
        <w:rPr>
          <w:rFonts w:ascii="Times New Roman" w:hAnsi="Times New Roman" w:cs="Times New Roman"/>
          <w:sz w:val="24"/>
          <w:szCs w:val="24"/>
        </w:rPr>
        <w:t>с 1 января 2019 года по 31 декабря 2019 года</w:t>
      </w:r>
    </w:p>
    <w:p w:rsidR="00ED1ABB" w:rsidRDefault="00ED1ABB" w:rsidP="00ED1A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05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1618"/>
        <w:gridCol w:w="1807"/>
        <w:gridCol w:w="1276"/>
        <w:gridCol w:w="992"/>
        <w:gridCol w:w="851"/>
        <w:gridCol w:w="1134"/>
        <w:gridCol w:w="1276"/>
        <w:gridCol w:w="850"/>
        <w:gridCol w:w="1134"/>
        <w:gridCol w:w="1276"/>
        <w:gridCol w:w="1134"/>
        <w:gridCol w:w="1417"/>
      </w:tblGrid>
      <w:tr w:rsidR="00ED1ABB" w:rsidRPr="00415BE8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 w:rsidP="00063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 w:rsidP="000631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D1ABB" w:rsidTr="00AE5C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ABB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E8" w:rsidRPr="00415BE8" w:rsidRDefault="00415BE8" w:rsidP="00415B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Чернявский А.М.</w:t>
            </w:r>
          </w:p>
          <w:p w:rsidR="00ED1ABB" w:rsidRPr="00415BE8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41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eastAsia="Times New Roman" w:hAnsi="Times New Roman" w:cs="Times New Roman"/>
                <w:sz w:val="24"/>
                <w:szCs w:val="24"/>
              </w:rPr>
              <w:t>И.о. директора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жилой застройки;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размещения гаражей и автостоянок;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(71/10000);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98,9;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1073;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6984,0;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0190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RX</w:t>
            </w: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 xml:space="preserve"> 450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="007701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7018F" w:rsidRPr="0077018F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600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0190">
              <w:rPr>
                <w:rFonts w:ascii="Times New Roman" w:hAnsi="Times New Roman" w:cs="Times New Roman"/>
                <w:sz w:val="24"/>
                <w:szCs w:val="24"/>
              </w:rPr>
              <w:t>11031039,35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600190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ABB" w:rsidTr="00AE5C2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415BE8" w:rsidRDefault="00415BE8" w:rsidP="0041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1ABB" w:rsidRPr="00415BE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38,2;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98,9;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328,3;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СУЗУКИ ГРАНД ВИТАРА,</w:t>
            </w:r>
          </w:p>
          <w:p w:rsidR="0077018F" w:rsidRPr="00987B9D" w:rsidRDefault="007701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2010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987B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8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2329583</w:t>
            </w:r>
            <w:r w:rsidRPr="00987B9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8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ABB" w:rsidRPr="00987B9D" w:rsidRDefault="00ED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7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75" w:rsidRDefault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D907FD" w:rsidRDefault="00D907FD" w:rsidP="00D907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415BE8" w:rsidRDefault="003E4275" w:rsidP="00415B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eastAsia="Times New Roman" w:hAnsi="Times New Roman" w:cs="Times New Roman"/>
                <w:sz w:val="24"/>
                <w:szCs w:val="24"/>
              </w:rPr>
              <w:t>Артеменко С.Н.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415BE8" w:rsidRDefault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5BE8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научно-организационной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многоэтажной жилой застройки;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P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275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(76/10000);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F81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CF3C9D" w:rsidRP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5606,0;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P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3C9D" w:rsidRP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CF3C9D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Гараж;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CF3C9D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CF3C9D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Х5,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г.в.;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Х3,</w:t>
            </w:r>
          </w:p>
          <w:p w:rsid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 г.в.;</w:t>
            </w:r>
          </w:p>
          <w:p w:rsidR="00CF3C9D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:rsid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80,</w:t>
            </w:r>
          </w:p>
          <w:p w:rsidR="00622B4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CF3C9D" w:rsidRDefault="00CF3C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3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5547934,26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CF3C9D" w:rsidRDefault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4275" w:rsidTr="00AE5C2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275" w:rsidRDefault="003E427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3E4275" w:rsidRDefault="003E4275" w:rsidP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75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Default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63,1;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B45">
              <w:rPr>
                <w:rFonts w:ascii="Times New Roman" w:hAnsi="Times New Roman" w:cs="Times New Roman"/>
                <w:sz w:val="24"/>
                <w:szCs w:val="24"/>
              </w:rPr>
              <w:t>51190,25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275" w:rsidRPr="00622B45" w:rsidRDefault="003E42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E427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42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4275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4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E427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Астапов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организационно-методической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Астаповой О.А.;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дом;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36,8;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587,0;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МИЦУБИСИ ОУТЛЭНДЕР,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1">
              <w:rPr>
                <w:rFonts w:ascii="Times New Roman" w:hAnsi="Times New Roman" w:cs="Times New Roman"/>
                <w:sz w:val="24"/>
                <w:szCs w:val="24"/>
              </w:rPr>
              <w:t>4368698,49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находящийся в составе дачных, садоводческих и огороднических объединений;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Астаповым Д.А.;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587,0; 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36,8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СПАРТАЖ 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г.в.</w:t>
            </w:r>
          </w:p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7881">
              <w:rPr>
                <w:rFonts w:ascii="Times New Roman" w:hAnsi="Times New Roman" w:cs="Times New Roman"/>
                <w:sz w:val="24"/>
                <w:szCs w:val="24"/>
              </w:rPr>
              <w:t>786848,88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117881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Пухальский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экономике и развитию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размещени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домов</w:t>
            </w: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 xml:space="preserve"> 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застройки;</w:t>
            </w:r>
          </w:p>
          <w:p w:rsidR="00593E3A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593E3A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Pr="00593E3A" w:rsidRDefault="00593E3A" w:rsidP="00593E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(1/2);</w:t>
            </w:r>
          </w:p>
          <w:p w:rsidR="00593E3A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823,0;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323,5;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66,9;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E3A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593E3A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3E3A">
              <w:rPr>
                <w:rFonts w:ascii="Times New Roman" w:hAnsi="Times New Roman" w:cs="Times New Roman"/>
                <w:sz w:val="24"/>
                <w:szCs w:val="24"/>
              </w:rPr>
              <w:t>4636149,47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593E3A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Горбатых 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504F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врач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Общая долевая (129/98226)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 с Горбатых Ю.Н.;</w:t>
            </w: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49113,0;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937,0;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NX</w:t>
            </w:r>
            <w:r w:rsidRPr="009E663A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г.в.;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3294572,27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918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CE504F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Горбатых Л.В.;</w:t>
            </w: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937,0;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117,9;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дачный;</w:t>
            </w: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9184F">
              <w:rPr>
                <w:rFonts w:ascii="Times New Roman" w:hAnsi="Times New Roman" w:cs="Times New Roman"/>
                <w:sz w:val="24"/>
                <w:szCs w:val="24"/>
              </w:rPr>
              <w:t>49113,0;</w:t>
            </w:r>
          </w:p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46E6B">
              <w:rPr>
                <w:rFonts w:ascii="Times New Roman" w:hAnsi="Times New Roman" w:cs="Times New Roman"/>
                <w:sz w:val="24"/>
                <w:szCs w:val="24"/>
              </w:rPr>
              <w:t>3711083,18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46E6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B45" w:rsidTr="00AE5C2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7C">
              <w:rPr>
                <w:rFonts w:ascii="Times New Roman" w:eastAsia="Times New Roman" w:hAnsi="Times New Roman" w:cs="Times New Roman"/>
                <w:sz w:val="24"/>
                <w:szCs w:val="24"/>
              </w:rPr>
              <w:t>Буравлева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44B7C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4B7C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37,4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САНАТА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2009 г.в.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86735B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35B">
              <w:rPr>
                <w:rFonts w:ascii="Times New Roman" w:hAnsi="Times New Roman" w:cs="Times New Roman"/>
                <w:sz w:val="24"/>
                <w:szCs w:val="24"/>
              </w:rPr>
              <w:t>5795150,79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2B45" w:rsidTr="00AE5C2D"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tabs>
                <w:tab w:val="left" w:pos="567"/>
                <w:tab w:val="left" w:pos="993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овощехранилище;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(1/4);</w:t>
            </w:r>
          </w:p>
          <w:p w:rsidR="00622B45" w:rsidRPr="003F011C" w:rsidRDefault="00063103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136,0;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Pr="003F011C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01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579784.67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B45" w:rsidRDefault="00622B45" w:rsidP="00622B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ABB" w:rsidRDefault="00ED1ABB" w:rsidP="00ED1ABB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D1ABB" w:rsidSect="00ED1A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1B3D" w:rsidRDefault="00DC1B3D" w:rsidP="004E152A">
      <w:pPr>
        <w:spacing w:after="0" w:line="240" w:lineRule="auto"/>
      </w:pPr>
      <w:r>
        <w:separator/>
      </w:r>
    </w:p>
  </w:endnote>
  <w:endnote w:type="continuationSeparator" w:id="0">
    <w:p w:rsidR="00DC1B3D" w:rsidRDefault="00DC1B3D" w:rsidP="004E1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1B3D" w:rsidRDefault="00DC1B3D" w:rsidP="004E152A">
      <w:pPr>
        <w:spacing w:after="0" w:line="240" w:lineRule="auto"/>
      </w:pPr>
      <w:r>
        <w:separator/>
      </w:r>
    </w:p>
  </w:footnote>
  <w:footnote w:type="continuationSeparator" w:id="0">
    <w:p w:rsidR="00DC1B3D" w:rsidRDefault="00DC1B3D" w:rsidP="004E1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F3"/>
    <w:rsid w:val="0000199C"/>
    <w:rsid w:val="00001DAC"/>
    <w:rsid w:val="000071AF"/>
    <w:rsid w:val="000112BA"/>
    <w:rsid w:val="0003677E"/>
    <w:rsid w:val="00063103"/>
    <w:rsid w:val="00083380"/>
    <w:rsid w:val="00084526"/>
    <w:rsid w:val="00090E39"/>
    <w:rsid w:val="000A7161"/>
    <w:rsid w:val="000B1307"/>
    <w:rsid w:val="000B51DB"/>
    <w:rsid w:val="000F1789"/>
    <w:rsid w:val="000F3F0E"/>
    <w:rsid w:val="000F532E"/>
    <w:rsid w:val="00101A39"/>
    <w:rsid w:val="00104690"/>
    <w:rsid w:val="00117881"/>
    <w:rsid w:val="00150421"/>
    <w:rsid w:val="00155D11"/>
    <w:rsid w:val="001631F5"/>
    <w:rsid w:val="00165CB3"/>
    <w:rsid w:val="00175460"/>
    <w:rsid w:val="00182690"/>
    <w:rsid w:val="0018276D"/>
    <w:rsid w:val="00192364"/>
    <w:rsid w:val="001A0300"/>
    <w:rsid w:val="001E7E4C"/>
    <w:rsid w:val="0023155E"/>
    <w:rsid w:val="00234744"/>
    <w:rsid w:val="00235AEA"/>
    <w:rsid w:val="00245011"/>
    <w:rsid w:val="002C70A9"/>
    <w:rsid w:val="002D0902"/>
    <w:rsid w:val="0030258D"/>
    <w:rsid w:val="00334134"/>
    <w:rsid w:val="00350312"/>
    <w:rsid w:val="00356D77"/>
    <w:rsid w:val="003711F3"/>
    <w:rsid w:val="00372753"/>
    <w:rsid w:val="0039184F"/>
    <w:rsid w:val="00393409"/>
    <w:rsid w:val="003B381F"/>
    <w:rsid w:val="003C3F71"/>
    <w:rsid w:val="003C6970"/>
    <w:rsid w:val="003D322C"/>
    <w:rsid w:val="003E4275"/>
    <w:rsid w:val="003F011C"/>
    <w:rsid w:val="00400190"/>
    <w:rsid w:val="004007DA"/>
    <w:rsid w:val="004127C3"/>
    <w:rsid w:val="00415BE8"/>
    <w:rsid w:val="00417017"/>
    <w:rsid w:val="00436560"/>
    <w:rsid w:val="004422D7"/>
    <w:rsid w:val="00480CA5"/>
    <w:rsid w:val="004A1EDE"/>
    <w:rsid w:val="004A642C"/>
    <w:rsid w:val="004C57AF"/>
    <w:rsid w:val="004E152A"/>
    <w:rsid w:val="004E7232"/>
    <w:rsid w:val="004F76C4"/>
    <w:rsid w:val="005117CF"/>
    <w:rsid w:val="005670A5"/>
    <w:rsid w:val="00581EA8"/>
    <w:rsid w:val="0058377A"/>
    <w:rsid w:val="0058765E"/>
    <w:rsid w:val="00593E3A"/>
    <w:rsid w:val="005A09B8"/>
    <w:rsid w:val="005B1B8A"/>
    <w:rsid w:val="005C300A"/>
    <w:rsid w:val="005D038D"/>
    <w:rsid w:val="005D42C3"/>
    <w:rsid w:val="005F0463"/>
    <w:rsid w:val="00600190"/>
    <w:rsid w:val="00610D52"/>
    <w:rsid w:val="00612DD5"/>
    <w:rsid w:val="0061444B"/>
    <w:rsid w:val="00622398"/>
    <w:rsid w:val="00622B45"/>
    <w:rsid w:val="00657472"/>
    <w:rsid w:val="00657B3D"/>
    <w:rsid w:val="00662DCD"/>
    <w:rsid w:val="00675413"/>
    <w:rsid w:val="00676670"/>
    <w:rsid w:val="006810DD"/>
    <w:rsid w:val="006A7996"/>
    <w:rsid w:val="006E4CC4"/>
    <w:rsid w:val="006E59FF"/>
    <w:rsid w:val="006E6C79"/>
    <w:rsid w:val="006F0C7D"/>
    <w:rsid w:val="006F0DF1"/>
    <w:rsid w:val="0070581B"/>
    <w:rsid w:val="00766D45"/>
    <w:rsid w:val="0077018F"/>
    <w:rsid w:val="00780143"/>
    <w:rsid w:val="00785551"/>
    <w:rsid w:val="0078598D"/>
    <w:rsid w:val="00786247"/>
    <w:rsid w:val="007C1B70"/>
    <w:rsid w:val="008225B9"/>
    <w:rsid w:val="00825DE3"/>
    <w:rsid w:val="008341DB"/>
    <w:rsid w:val="00846E6B"/>
    <w:rsid w:val="0086735B"/>
    <w:rsid w:val="008A1AAE"/>
    <w:rsid w:val="008C135F"/>
    <w:rsid w:val="008F7A4F"/>
    <w:rsid w:val="0090418D"/>
    <w:rsid w:val="0090695A"/>
    <w:rsid w:val="00987B9D"/>
    <w:rsid w:val="009928B1"/>
    <w:rsid w:val="009C3C41"/>
    <w:rsid w:val="009D3627"/>
    <w:rsid w:val="009E663A"/>
    <w:rsid w:val="00A54266"/>
    <w:rsid w:val="00A63721"/>
    <w:rsid w:val="00A718DE"/>
    <w:rsid w:val="00A7360F"/>
    <w:rsid w:val="00A77CE5"/>
    <w:rsid w:val="00A845F3"/>
    <w:rsid w:val="00AA1517"/>
    <w:rsid w:val="00AA5582"/>
    <w:rsid w:val="00AB3272"/>
    <w:rsid w:val="00AB4942"/>
    <w:rsid w:val="00AE043B"/>
    <w:rsid w:val="00AE5C2D"/>
    <w:rsid w:val="00AF0CBD"/>
    <w:rsid w:val="00AF53F4"/>
    <w:rsid w:val="00B07873"/>
    <w:rsid w:val="00B14C8D"/>
    <w:rsid w:val="00B343AD"/>
    <w:rsid w:val="00B476DE"/>
    <w:rsid w:val="00B8403F"/>
    <w:rsid w:val="00B8479A"/>
    <w:rsid w:val="00BB5168"/>
    <w:rsid w:val="00BE3657"/>
    <w:rsid w:val="00BE6275"/>
    <w:rsid w:val="00C154C6"/>
    <w:rsid w:val="00C342AF"/>
    <w:rsid w:val="00C4499A"/>
    <w:rsid w:val="00C454A1"/>
    <w:rsid w:val="00C55DFE"/>
    <w:rsid w:val="00C609F2"/>
    <w:rsid w:val="00C64B06"/>
    <w:rsid w:val="00C7439B"/>
    <w:rsid w:val="00C824FC"/>
    <w:rsid w:val="00C836A1"/>
    <w:rsid w:val="00CE48D1"/>
    <w:rsid w:val="00CE6718"/>
    <w:rsid w:val="00CF3C9D"/>
    <w:rsid w:val="00D50AEE"/>
    <w:rsid w:val="00D85D51"/>
    <w:rsid w:val="00D907FD"/>
    <w:rsid w:val="00DA7D90"/>
    <w:rsid w:val="00DC0044"/>
    <w:rsid w:val="00DC1B3D"/>
    <w:rsid w:val="00E13753"/>
    <w:rsid w:val="00E40A00"/>
    <w:rsid w:val="00E45DCF"/>
    <w:rsid w:val="00E47159"/>
    <w:rsid w:val="00E73E58"/>
    <w:rsid w:val="00E76403"/>
    <w:rsid w:val="00E87E22"/>
    <w:rsid w:val="00EA553A"/>
    <w:rsid w:val="00ED1ABB"/>
    <w:rsid w:val="00F07638"/>
    <w:rsid w:val="00F26379"/>
    <w:rsid w:val="00F51DF3"/>
    <w:rsid w:val="00F5707E"/>
    <w:rsid w:val="00F60140"/>
    <w:rsid w:val="00F8624D"/>
    <w:rsid w:val="00FB16AA"/>
    <w:rsid w:val="00FB4F81"/>
    <w:rsid w:val="00FC0506"/>
    <w:rsid w:val="00FC75D4"/>
    <w:rsid w:val="00FD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1E95022"/>
  <w15:chartTrackingRefBased/>
  <w15:docId w15:val="{C76CB35F-0E23-4B48-9F36-2ECE53C89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1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152A"/>
  </w:style>
  <w:style w:type="paragraph" w:styleId="a5">
    <w:name w:val="Balloon Text"/>
    <w:basedOn w:val="a"/>
    <w:link w:val="a6"/>
    <w:uiPriority w:val="99"/>
    <w:semiHidden/>
    <w:unhideWhenUsed/>
    <w:rsid w:val="0062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2398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3C697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C697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C69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4F59A-0F4E-46A9-B97E-812F1932B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NNIIPK im Meshalkina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 Олег Вячеславович</dc:creator>
  <cp:keywords/>
  <dc:description/>
  <cp:lastModifiedBy>Егоров Олег Вячеславович</cp:lastModifiedBy>
  <cp:revision>3</cp:revision>
  <cp:lastPrinted>2020-08-03T02:00:00Z</cp:lastPrinted>
  <dcterms:created xsi:type="dcterms:W3CDTF">2020-08-03T01:59:00Z</dcterms:created>
  <dcterms:modified xsi:type="dcterms:W3CDTF">2020-08-03T02:03:00Z</dcterms:modified>
</cp:coreProperties>
</file>